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58" w:rsidRDefault="00291B58">
      <w:pPr>
        <w:rPr>
          <w:lang w:val="en-US"/>
        </w:rPr>
      </w:pPr>
      <w:bookmarkStart w:id="0" w:name="_GoBack"/>
      <w:bookmarkEnd w:id="0"/>
    </w:p>
    <w:p w:rsidR="00291B58" w:rsidRDefault="00291B58">
      <w:pPr>
        <w:rPr>
          <w:lang w:val="en-US"/>
        </w:rPr>
      </w:pPr>
    </w:p>
    <w:p w:rsidR="00FD3CD8" w:rsidRDefault="00FD3CD8">
      <w:pPr>
        <w:rPr>
          <w:lang w:val="en-US"/>
        </w:rPr>
      </w:pPr>
    </w:p>
    <w:p w:rsidR="00FD3CD8" w:rsidRDefault="00FD3CD8">
      <w:pPr>
        <w:rPr>
          <w:lang w:val="en-US"/>
        </w:rPr>
      </w:pPr>
    </w:p>
    <w:p w:rsidR="00291B58" w:rsidRDefault="00291B58">
      <w:pPr>
        <w:rPr>
          <w:lang w:val="en-US"/>
        </w:rPr>
      </w:pPr>
    </w:p>
    <w:p w:rsidR="00291B58" w:rsidRDefault="00291B58">
      <w:pPr>
        <w:rPr>
          <w:lang w:val="en-US"/>
        </w:rPr>
      </w:pPr>
    </w:p>
    <w:p w:rsidR="00291B58" w:rsidRDefault="0061372B">
      <w:pPr>
        <w:rPr>
          <w:lang w:val="en-US"/>
        </w:rPr>
      </w:pPr>
      <w:r>
        <w:rPr>
          <w:lang w:val="en-US"/>
        </w:rPr>
        <w:tab/>
      </w:r>
    </w:p>
    <w:p w:rsidR="00291B58" w:rsidRDefault="00291B58">
      <w:pPr>
        <w:rPr>
          <w:lang w:val="en-US"/>
        </w:rPr>
      </w:pPr>
    </w:p>
    <w:p w:rsidR="00291B58" w:rsidRDefault="00291B58">
      <w:pPr>
        <w:rPr>
          <w:lang w:val="en-US"/>
        </w:rPr>
      </w:pPr>
    </w:p>
    <w:p w:rsidR="00291B58" w:rsidRDefault="00291B58">
      <w:pPr>
        <w:rPr>
          <w:lang w:val="en-US"/>
        </w:rPr>
      </w:pPr>
    </w:p>
    <w:p w:rsidR="00291B58" w:rsidRDefault="00291B58">
      <w:pPr>
        <w:rPr>
          <w:lang w:val="en-US"/>
        </w:rPr>
      </w:pPr>
    </w:p>
    <w:p w:rsidR="00291B58" w:rsidRDefault="00291B58">
      <w:pPr>
        <w:rPr>
          <w:lang w:val="en-US"/>
        </w:rPr>
      </w:pPr>
    </w:p>
    <w:p w:rsidR="00291B58" w:rsidRDefault="00291B58">
      <w:pPr>
        <w:rPr>
          <w:lang w:val="en-US"/>
        </w:rPr>
      </w:pPr>
    </w:p>
    <w:p w:rsidR="00291B58" w:rsidRDefault="0061372B" w:rsidP="00FA552A">
      <w:pPr>
        <w:ind w:left="357" w:firstLine="708"/>
        <w:rPr>
          <w:b/>
          <w:bCs/>
        </w:rPr>
      </w:pPr>
      <w:r>
        <w:rPr>
          <w:b/>
          <w:bCs/>
        </w:rPr>
        <w:t>HUISREGELS TROUWZAAL NOABERHUUS GEMEENTE HELLENDOORN</w:t>
      </w:r>
    </w:p>
    <w:p w:rsidR="00291B58" w:rsidRDefault="00291B58">
      <w:pPr>
        <w:rPr>
          <w:b/>
          <w:bCs/>
        </w:rPr>
      </w:pPr>
    </w:p>
    <w:p w:rsidR="00291B58" w:rsidRDefault="00291B58">
      <w:pPr>
        <w:rPr>
          <w:b/>
          <w:bCs/>
        </w:rPr>
      </w:pPr>
    </w:p>
    <w:p w:rsidR="00291B58" w:rsidRDefault="0061372B">
      <w:pPr>
        <w:numPr>
          <w:ilvl w:val="0"/>
          <w:numId w:val="1"/>
        </w:numPr>
      </w:pPr>
      <w:r>
        <w:t>Huwelijksvoltrekkingen kunnen plaatsvinden van maandag tot en met vrijdag tussen 09.00 uur en 17.00 uur</w:t>
      </w:r>
      <w:r w:rsidR="00FA552A">
        <w:t xml:space="preserve"> (op de hele uren, met het laatste huwelijk om 16.00).</w:t>
      </w:r>
      <w:r w:rsidR="00FA552A">
        <w:br/>
      </w:r>
      <w:r>
        <w:t>Op zaterdag is het mogelijk tussen 09.00 uur en 14.00 uur om te trouwen.  Bezichtigen van de trouwzaal kan na afspraak met de beheerder</w:t>
      </w:r>
      <w:r w:rsidR="00FA552A">
        <w:t xml:space="preserve"> van het </w:t>
      </w:r>
      <w:proofErr w:type="spellStart"/>
      <w:r w:rsidR="00FA552A">
        <w:t>Noaberhuus</w:t>
      </w:r>
      <w:proofErr w:type="spellEnd"/>
      <w:r w:rsidR="00FA552A">
        <w:t xml:space="preserve">. </w:t>
      </w:r>
      <w:r w:rsidR="00FA552A">
        <w:br/>
        <w:t>D</w:t>
      </w:r>
      <w:r>
        <w:t xml:space="preserve">e communicatie en de reserveringen lopen via het team </w:t>
      </w:r>
      <w:r w:rsidR="00FA552A">
        <w:t xml:space="preserve">KCC </w:t>
      </w:r>
      <w:r>
        <w:t>van de gemeente Hellendoorn.</w:t>
      </w:r>
    </w:p>
    <w:p w:rsidR="00291B58" w:rsidRDefault="0061372B">
      <w:pPr>
        <w:numPr>
          <w:ilvl w:val="0"/>
          <w:numId w:val="1"/>
        </w:numPr>
      </w:pPr>
      <w:r>
        <w:t xml:space="preserve">De tijd die beschikbaar is voor een huwelijksvoltrekking is maximaal 45 minuten. </w:t>
      </w:r>
      <w:r w:rsidR="00FA552A">
        <w:br/>
      </w:r>
      <w:r>
        <w:t>Dit is inclusief ontvangst en eventueel foto’s maken. De huwelijksvoltrekking duurt ongeveer 20/ 30 minuten.</w:t>
      </w:r>
    </w:p>
    <w:p w:rsidR="00291B58" w:rsidRDefault="0061372B">
      <w:pPr>
        <w:numPr>
          <w:ilvl w:val="0"/>
          <w:numId w:val="1"/>
        </w:numPr>
      </w:pPr>
      <w:r>
        <w:t>Arriveren van bruidspaar en gasten maximaal 10 minuten voor aanvang van het huwelijk. Na de huwelijksvoltrekking is er nog 15 minuten tijd voor het maken van foto’s (binnen en/of buiten).</w:t>
      </w:r>
    </w:p>
    <w:p w:rsidR="00291B58" w:rsidRDefault="0061372B">
      <w:pPr>
        <w:numPr>
          <w:ilvl w:val="0"/>
          <w:numId w:val="1"/>
        </w:numPr>
      </w:pPr>
      <w:r>
        <w:t xml:space="preserve">Het is voor alle huwelijksgasten mogelijk om voor de hoofdingang uit te stappen, waarna de chauffeur de auto parkeert op de parkeerplaats naast het </w:t>
      </w:r>
      <w:proofErr w:type="spellStart"/>
      <w:r>
        <w:t>Noaberhuus</w:t>
      </w:r>
      <w:proofErr w:type="spellEnd"/>
      <w:r>
        <w:t xml:space="preserve">. </w:t>
      </w:r>
      <w:r w:rsidR="00FA552A">
        <w:br/>
      </w:r>
      <w:r>
        <w:t xml:space="preserve">De trouwauto kan voor aan de straat blijven staan. Komt u </w:t>
      </w:r>
      <w:r w:rsidR="00FA552A">
        <w:t xml:space="preserve">b.v. </w:t>
      </w:r>
      <w:r>
        <w:t xml:space="preserve">met een </w:t>
      </w:r>
      <w:r w:rsidR="00FA552A">
        <w:t>paa</w:t>
      </w:r>
      <w:r>
        <w:t>rdenkoets</w:t>
      </w:r>
      <w:r w:rsidR="00FA552A">
        <w:t>,</w:t>
      </w:r>
      <w:r>
        <w:t xml:space="preserve"> dan moet de eigenaar de eventuele uitwerpselen van de paarden gelijk verwijderen en afvoeren. Dit geldt ook voor ruiters met paarden</w:t>
      </w:r>
      <w:r w:rsidR="00FA552A">
        <w:t xml:space="preserve">, </w:t>
      </w:r>
      <w:r>
        <w:t>die bijvoorbeeld als verrassing een erehaag vormen voor het bruidspaar.</w:t>
      </w:r>
    </w:p>
    <w:p w:rsidR="00291B58" w:rsidRDefault="0061372B">
      <w:pPr>
        <w:numPr>
          <w:ilvl w:val="0"/>
          <w:numId w:val="1"/>
        </w:numPr>
      </w:pPr>
      <w:r>
        <w:t xml:space="preserve">Het </w:t>
      </w:r>
      <w:proofErr w:type="spellStart"/>
      <w:r>
        <w:t>Noaberhuus</w:t>
      </w:r>
      <w:proofErr w:type="spellEnd"/>
      <w:r>
        <w:t xml:space="preserve"> is rolstoeltoegankelijk.</w:t>
      </w:r>
    </w:p>
    <w:p w:rsidR="00291B58" w:rsidRDefault="0061372B">
      <w:pPr>
        <w:numPr>
          <w:ilvl w:val="0"/>
          <w:numId w:val="1"/>
        </w:numPr>
      </w:pPr>
      <w:r>
        <w:t xml:space="preserve">In verband met de eisen van brandveiligheid </w:t>
      </w:r>
      <w:r w:rsidR="00FA552A">
        <w:t xml:space="preserve">en de ruimte </w:t>
      </w:r>
      <w:r>
        <w:t xml:space="preserve">mogen in totaal </w:t>
      </w:r>
      <w:r w:rsidR="00FA552A">
        <w:t>4</w:t>
      </w:r>
      <w:r>
        <w:t xml:space="preserve">0  personen aanwezig zijn in de trouwzaal. </w:t>
      </w:r>
    </w:p>
    <w:p w:rsidR="00291B58" w:rsidRDefault="0061372B">
      <w:pPr>
        <w:numPr>
          <w:ilvl w:val="0"/>
          <w:numId w:val="1"/>
        </w:numPr>
      </w:pPr>
      <w:r>
        <w:t>De trouwzaal heeft een vaste indeling.</w:t>
      </w:r>
    </w:p>
    <w:p w:rsidR="00291B58" w:rsidRDefault="0061372B">
      <w:pPr>
        <w:numPr>
          <w:ilvl w:val="0"/>
          <w:numId w:val="1"/>
        </w:numPr>
      </w:pPr>
      <w:r>
        <w:t xml:space="preserve">Dieren worden </w:t>
      </w:r>
      <w:r w:rsidR="00FA552A">
        <w:t xml:space="preserve">afhankelijk van het soort alleen na overleg </w:t>
      </w:r>
      <w:r>
        <w:t>in de trouwzaal</w:t>
      </w:r>
      <w:r w:rsidR="00FA552A">
        <w:t xml:space="preserve"> toegelaten. </w:t>
      </w:r>
    </w:p>
    <w:p w:rsidR="00291B58" w:rsidRDefault="0061372B">
      <w:pPr>
        <w:numPr>
          <w:ilvl w:val="0"/>
          <w:numId w:val="1"/>
        </w:numPr>
      </w:pPr>
      <w:r>
        <w:t>Er is g</w:t>
      </w:r>
      <w:r w:rsidR="00FA552A">
        <w:t>éé</w:t>
      </w:r>
      <w:r>
        <w:t xml:space="preserve">n gelegenheid tot het strooien van rijst, confetti, bloemblaadjes, slingers enz. binnen en buiten het </w:t>
      </w:r>
      <w:proofErr w:type="spellStart"/>
      <w:r>
        <w:t>Noaberhuus</w:t>
      </w:r>
      <w:proofErr w:type="spellEnd"/>
      <w:r>
        <w:t xml:space="preserve">. Buiten het </w:t>
      </w:r>
      <w:proofErr w:type="spellStart"/>
      <w:r>
        <w:t>Noaberhuus</w:t>
      </w:r>
      <w:proofErr w:type="spellEnd"/>
      <w:r>
        <w:t xml:space="preserve"> is wel gelegenheid tot bellen blazen en het oplaten van bal</w:t>
      </w:r>
      <w:r w:rsidR="00FA552A">
        <w:t>l</w:t>
      </w:r>
      <w:r>
        <w:t>onnen.</w:t>
      </w:r>
    </w:p>
    <w:p w:rsidR="00291B58" w:rsidRDefault="0061372B">
      <w:pPr>
        <w:numPr>
          <w:ilvl w:val="0"/>
          <w:numId w:val="1"/>
        </w:numPr>
      </w:pPr>
      <w:r>
        <w:t>De ceremoniemeester dient er op toe te zien dat kleine</w:t>
      </w:r>
      <w:r w:rsidR="00FA552A">
        <w:t xml:space="preserve"> </w:t>
      </w:r>
      <w:r>
        <w:t>kinderen de ceremonie niet dermate verstoren, dat het voor de ambtenaar van de burgerlijke stand onmogelijk wordt gemaakt om het huwelijk</w:t>
      </w:r>
      <w:r w:rsidR="00FA552A">
        <w:t xml:space="preserve"> of </w:t>
      </w:r>
      <w:r>
        <w:t xml:space="preserve">geregistreerd partnerschap te voltrekken. </w:t>
      </w:r>
      <w:r w:rsidR="00FA552A">
        <w:br/>
      </w:r>
      <w:r>
        <w:t xml:space="preserve">Uiteraard is dit </w:t>
      </w:r>
      <w:r w:rsidR="00FA552A">
        <w:t xml:space="preserve">in eerste instantie de </w:t>
      </w:r>
      <w:r>
        <w:t>verantwoordelijkheid van de ouders.</w:t>
      </w:r>
    </w:p>
    <w:p w:rsidR="00291B58" w:rsidRDefault="00291B58">
      <w:pPr>
        <w:ind w:left="360"/>
      </w:pPr>
    </w:p>
    <w:sectPr w:rsidR="0029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98"/>
    <w:multiLevelType w:val="hybridMultilevel"/>
    <w:tmpl w:val="BDC4A6B2"/>
    <w:lvl w:ilvl="0" w:tplc="13CA84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372B"/>
    <w:rsid w:val="00291B58"/>
    <w:rsid w:val="005A28FC"/>
    <w:rsid w:val="0061372B"/>
    <w:rsid w:val="00FA552A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4CE303-5526-4340-BB2E-A6D0EA6A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Hellendoorn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LKremer</dc:creator>
  <cp:lastModifiedBy>Margaret Kosters-Hegeman</cp:lastModifiedBy>
  <cp:revision>2</cp:revision>
  <cp:lastPrinted>2018-10-24T06:11:00Z</cp:lastPrinted>
  <dcterms:created xsi:type="dcterms:W3CDTF">2020-09-24T14:31:00Z</dcterms:created>
  <dcterms:modified xsi:type="dcterms:W3CDTF">2020-09-24T14:31:00Z</dcterms:modified>
</cp:coreProperties>
</file>